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7A" w:rsidRPr="00DB1715" w:rsidRDefault="0052727A" w:rsidP="00DB1715">
      <w:pP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DB17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Выступление на районном семинаре Бебиковой И.А.</w:t>
      </w:r>
    </w:p>
    <w:p w:rsidR="0052727A" w:rsidRPr="00DB1715" w:rsidRDefault="0052727A" w:rsidP="00DB1715">
      <w:pP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«Формы воспитательной работы с обучающимися». </w:t>
      </w:r>
    </w:p>
    <w:p w:rsidR="0061222C" w:rsidRPr="00DB1715" w:rsidRDefault="0052727A" w:rsidP="005A74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B1715"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действует ДОО </w:t>
      </w:r>
      <w:proofErr w:type="gramStart"/>
      <w:r w:rsidR="00DB1715"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>« СТЭМ</w:t>
      </w:r>
      <w:proofErr w:type="gramEnd"/>
      <w:r w:rsidR="00DB1715"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является частью РДШ. </w:t>
      </w:r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 Она включает в себя обучающихся с 7 до 14 </w:t>
      </w:r>
      <w:proofErr w:type="gramStart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>лет..</w:t>
      </w:r>
      <w:proofErr w:type="gramEnd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 В своей работе мы придерживаемся следующих направлений: гражданско- патриотическое, спортивно-оздоровительное, </w:t>
      </w:r>
      <w:proofErr w:type="spellStart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>творческо</w:t>
      </w:r>
      <w:proofErr w:type="spellEnd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 -досуговое, социальное. </w:t>
      </w:r>
    </w:p>
    <w:p w:rsidR="0061222C" w:rsidRPr="00DB1715" w:rsidRDefault="0052727A" w:rsidP="005A74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Наша организация строится на принципах самоуправления и </w:t>
      </w:r>
      <w:proofErr w:type="spellStart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>соуправления</w:t>
      </w:r>
      <w:proofErr w:type="spellEnd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 в тесном сотрудничестве с преподавателями педагогического коллектива. Дети с удовольствием занимаются вопросами организации праздников, конкурсов, проведением акций. Детская организация «СТЭМ» является добровольной, самостоятельной организацией детей и взрослых, представляющей и защищающей интересы и права своих членов с ярко выраженной социально- значимой и личностно-ориентированной направленностью своей деятельности. </w:t>
      </w:r>
    </w:p>
    <w:p w:rsidR="0052727A" w:rsidRPr="00DB1715" w:rsidRDefault="0052727A" w:rsidP="00DB1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Целью деятельности детской </w:t>
      </w:r>
      <w:proofErr w:type="gramStart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>организации  является</w:t>
      </w:r>
      <w:proofErr w:type="gramEnd"/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активной и творческой личности, способной на добро и гуманные поступки с активной жизненной позицией. </w:t>
      </w:r>
    </w:p>
    <w:p w:rsidR="0052727A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1715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Деятельность направлена на выполнение следующих задач: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52727A" w:rsidRPr="00DB1715" w:rsidRDefault="0052727A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оспитывать уважение и чувство гордости за героическое прошлое своего народа, прививать любовь к отечеству;  </w:t>
      </w:r>
    </w:p>
    <w:p w:rsidR="0061222C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>Заботиться об исторических памятниках, встречаться с интересными людьми города, организовать посещение музеев, экспозиции замечательных горожан;</w:t>
      </w:r>
    </w:p>
    <w:p w:rsidR="0052727A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осознанность себя как гражданина, своих прав и обязанностей по отношению к себе, своей семье, обществу, государству;  </w:t>
      </w:r>
    </w:p>
    <w:p w:rsidR="0061222C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>Приобщать к культурным и духовным ценностям своей страны, народа;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222C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 Воспитывать художественный вкус и развивать творчество подростков;</w:t>
      </w:r>
    </w:p>
    <w:p w:rsidR="0052727A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 Развивать самостоятельность, навыки самоуправления, социальную активность, чувство ответственности и долга.</w:t>
      </w:r>
    </w:p>
    <w:p w:rsidR="0052727A" w:rsidRPr="00DB1715" w:rsidRDefault="00DB1715" w:rsidP="005A74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 Заботиться об окружающей природе, творить добро на радость другим, быть созидателем. </w:t>
      </w:r>
    </w:p>
    <w:p w:rsidR="0061222C" w:rsidRPr="00DB1715" w:rsidRDefault="0052727A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B1715" w:rsidRPr="00DB1715">
        <w:rPr>
          <w:rFonts w:ascii="Times New Roman" w:eastAsia="Times New Roman" w:hAnsi="Times New Roman" w:cs="Times New Roman"/>
          <w:sz w:val="24"/>
          <w:szCs w:val="24"/>
        </w:rPr>
        <w:t xml:space="preserve">В детской организации существуют приоритетные позиции, которые используются во всех делах, мероприятиях, сборах, собраниях, конференциях, это: равноправие, все имеют право решающего голоса, принятие того или иного решения; выборность, полномочия приобретаются в результате выборов, откровенность и гласность; законность – неукоснительное соблюдение правовых и нормативных актов; гуманность – действия органов самоуправления основывается на нравственных принципах; самодеятельность – это творчество, активность, самостоятельность учащихся; ответственность проявляется в отчете о проделанной работе и её результатах. </w:t>
      </w:r>
    </w:p>
    <w:p w:rsidR="0052727A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детской организации 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>нацелена на 3 направления работы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52727A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деятельность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: работа выборного органа детской организации, проведение собраний и конференций, ведение необходимой документации и т.д. </w:t>
      </w:r>
    </w:p>
    <w:p w:rsidR="0052727A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715">
        <w:rPr>
          <w:rFonts w:ascii="Times New Roman" w:eastAsia="Times New Roman" w:hAnsi="Times New Roman" w:cs="Times New Roman"/>
          <w:b/>
          <w:sz w:val="24"/>
          <w:szCs w:val="24"/>
        </w:rPr>
        <w:t>Содержательная «внутренняя» деятельность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: направлена на реализацию интересов членов детской организации, это мероприятия, дела, праздники внутри организации.  </w:t>
      </w:r>
    </w:p>
    <w:p w:rsidR="0052727A" w:rsidRPr="00DB1715" w:rsidRDefault="00DB1715" w:rsidP="005A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b/>
          <w:sz w:val="24"/>
          <w:szCs w:val="24"/>
        </w:rPr>
        <w:t>Содержательная «внешняя» деятельность: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взаимодействие организации с внешней средой (родители, администрация, педагогический коллектив, другие общественные организации), это мероприятия, дела и праздники для других. </w:t>
      </w:r>
    </w:p>
    <w:p w:rsidR="0061222C" w:rsidRPr="00DB1715" w:rsidRDefault="00DB1715" w:rsidP="00DB17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Детская организация «СТЭМ» – это союз тех, у кого есть дело по душе. Члены детской организации заняты практически всеми видами деятельности, необходимыми для формирования всесторонне развитой личности. В последнее время приоритетным стало патриотическое воспитание. Обращаясь к истории своей страны, ребята начинают 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осознавать ее величие, величие своего народа. 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 xml:space="preserve">Мы понимаем значимость СВО, поддерживаем наших солдат и офицеров, участвуем в акциях поддержки российской армии. 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В каждом классном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коллективе  после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проведения рейда «Классный уголок» было выявлено, что еще  во всех кабинетах есть информация о ветеранах ВОВ и ветеранах педагогического труда,  история или исторические факты поселка в котором мы живем. Ребята проявляют заботу и внимание к ветеранам Великой Отечественной войны, пожилым людям, детям войны, они поздравляют их с праздниками и днями рождения. Приглашают ветеранов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 xml:space="preserve"> труда и детей войны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на торжественные встречи. К сожалению, многие из ветеранов по состоянию здоровья, не имеют возможности посетить школу, поэтому наши ребята приходят к ним домой. Встречи с ветеранами – это настоящие уроки мужества и героизма для наших ребят. В ноябре, в школе состоялась встреча с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ветеранами  Афганской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войны. Праздник прошел сердечно. Был концерт, выступление о днях проведенных в Афганистане ветеранов, их наказ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молодым .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Ежегодно в мае проходит всероссийская вахта памяти, посвященная дню Победы. Детская организация «СТЭМ» в сотрудничестве с классными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руководителями ,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Советом старшеклассников, 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 xml:space="preserve">поисковым 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отрядом « Патриот»,  проводят  уроки мужества,   просмотр и обсуждение фильмов о войне и о тех памятных датах, фестивали, акции, конкурсы. Эти дни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стали  смотром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шефской работы членов детской организации над ветеранами войны, тружениками тыла, семьями погибших воинов.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 xml:space="preserve"> Именно в этом заключается сущность патриотического воспитания.</w:t>
      </w:r>
    </w:p>
    <w:p w:rsidR="0061222C" w:rsidRPr="00DB1715" w:rsidRDefault="00DB1715" w:rsidP="00DB171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Дети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в сотрудничестве со взрослыми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готовят поздравления для тех ветеранов, которые не могли побывать на торжестве, вручают памятные сувениры, сладкие угощения, расклеивают праздничные газеты, сделанные своими руками в подъездах ветеранов. Каждый год 7 мая волонтёры детской организации «СТЭМ» проводят генеральную уборку возле Обелиска воинам,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погибшим  в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годы Великой Отечественной Войны.  Также 7,8 мая в стенах нашей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школы  и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поселковой библиотеки проходит концерт для ветеранов «Листая памяти страницы», подготовленный членами 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>поискового отряда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Звучат  поздравления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с Днём Победы, никто не остается без внимания, всем ветеранам ребята вручают  цветы и сладкие подарки. 7-9 мая во Дворце Культуры «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Современник »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 и на площади проходит  фестиваль  « Мы правнуки славной победы». Большая часть номеров готовится учащимися школы. Ребята с интересом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встречаются  и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слушают рассказы ветеранов и их детей  о боях. Ветераны делятся своими воспоминаниями о войне.  Младшие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ребята  организовывают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конкурс – выставка плакатов и рисунков, посвященная Победе.</w:t>
      </w:r>
    </w:p>
    <w:p w:rsidR="0061222C" w:rsidRPr="00DB1715" w:rsidRDefault="00DB1715" w:rsidP="005A7492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Формированию экологической культуры </w:t>
      </w:r>
      <w:proofErr w:type="gramStart"/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 мероприятия</w:t>
      </w:r>
      <w:proofErr w:type="gramEnd"/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направленные на воспитание любви и бережного отношения к природе, применение в повседневной жизни полученных необходимых знаний и навыков по охране окружающей среды. </w:t>
      </w:r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2727A"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в 1четверти </w:t>
      </w:r>
      <w:proofErr w:type="gramStart"/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проходят  акции</w:t>
      </w:r>
      <w:proofErr w:type="gramEnd"/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«Чистый двор», «Чистые берега»,</w:t>
      </w:r>
      <w:r w:rsidR="0052727A"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Чистота и порядок дело наших рук» при проведении  которых добросовестно и</w:t>
      </w:r>
      <w:r w:rsidR="0052727A"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трудится весь школьный коллектив</w:t>
      </w:r>
      <w:r w:rsidRPr="00DB1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Ежегодно в нашей детской организации проводятся выборы председателя и членов </w:t>
      </w:r>
      <w:proofErr w:type="gramStart"/>
      <w:r w:rsidRPr="00DB1715">
        <w:rPr>
          <w:rFonts w:ascii="Times New Roman" w:eastAsia="Times New Roman" w:hAnsi="Times New Roman" w:cs="Times New Roman"/>
          <w:sz w:val="24"/>
          <w:szCs w:val="24"/>
        </w:rPr>
        <w:t>актива .Эти</w:t>
      </w:r>
      <w:proofErr w:type="gramEnd"/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позволяют ребятам развивать чувство долга и ответственности, понять важность</w:t>
      </w:r>
      <w:r w:rsidR="0052727A" w:rsidRPr="00DB1715">
        <w:rPr>
          <w:rFonts w:ascii="Times New Roman" w:eastAsia="Times New Roman" w:hAnsi="Times New Roman" w:cs="Times New Roman"/>
          <w:sz w:val="24"/>
          <w:szCs w:val="24"/>
        </w:rPr>
        <w:t xml:space="preserve"> своего участия в жизни социума.</w:t>
      </w:r>
    </w:p>
    <w:p w:rsidR="00DB1715" w:rsidRPr="00DB1715" w:rsidRDefault="0052727A" w:rsidP="005A749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715">
        <w:rPr>
          <w:rFonts w:ascii="Times New Roman" w:eastAsia="Times New Roman" w:hAnsi="Times New Roman" w:cs="Times New Roman"/>
          <w:sz w:val="24"/>
          <w:szCs w:val="24"/>
        </w:rPr>
        <w:t xml:space="preserve">В рамках работы с </w:t>
      </w:r>
      <w:r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РДШ </w:t>
      </w:r>
      <w:proofErr w:type="gramStart"/>
      <w:r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активизируется  социально</w:t>
      </w:r>
      <w:proofErr w:type="gramEnd"/>
      <w:r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-воспитательная деятельность в школе, т.к. </w:t>
      </w:r>
      <w:r w:rsidR="00DB1715"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формируется активная гражданская позиция, </w:t>
      </w:r>
      <w:r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школьник</w:t>
      </w:r>
      <w:r w:rsidR="00DB1715"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привлекаются </w:t>
      </w:r>
      <w:r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различным видам активности, формирует</w:t>
      </w:r>
      <w:r w:rsidR="00DB1715"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r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благоприятный микроклимат для детей в школе, семье, ближайшем социальном окружении, выстраивает</w:t>
      </w:r>
      <w:r w:rsidR="00DB1715"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r w:rsidRPr="00DB1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взаимодействие с другими общественными детскими и молодежными организациями и объединениями.</w:t>
      </w:r>
      <w:bookmarkStart w:id="0" w:name="_GoBack"/>
      <w:bookmarkEnd w:id="0"/>
    </w:p>
    <w:sectPr w:rsidR="00DB1715" w:rsidRPr="00DB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1222C"/>
    <w:rsid w:val="0052727A"/>
    <w:rsid w:val="005A7492"/>
    <w:rsid w:val="0061222C"/>
    <w:rsid w:val="00D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278EA-BEA2-4BB3-A53C-A8D6D872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2023-05-04T10:10:00Z</dcterms:created>
  <dcterms:modified xsi:type="dcterms:W3CDTF">2023-05-05T03:56:00Z</dcterms:modified>
</cp:coreProperties>
</file>