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1B3" w:rsidRDefault="000A61B3" w:rsidP="000A61B3">
      <w:pPr>
        <w:pStyle w:val="a3"/>
        <w:tabs>
          <w:tab w:val="left" w:pos="4394"/>
        </w:tabs>
        <w:ind w:left="-142" w:right="284"/>
        <w:rPr>
          <w:b/>
          <w:bCs/>
          <w:i/>
          <w:iCs/>
          <w:color w:val="FF0000"/>
          <w:sz w:val="20"/>
          <w:szCs w:val="20"/>
        </w:rPr>
      </w:pPr>
      <w:r>
        <w:rPr>
          <w:b/>
          <w:bCs/>
          <w:i/>
          <w:iCs/>
          <w:color w:val="FF0000"/>
          <w:sz w:val="20"/>
          <w:szCs w:val="20"/>
        </w:rPr>
        <w:t xml:space="preserve">         Внимание! При выполнении любых письменных заданий  следите за правильным положением ручки (карандаша), тетради, позой ребенка! </w:t>
      </w:r>
    </w:p>
    <w:p w:rsidR="000A61B3" w:rsidRDefault="000A61B3" w:rsidP="000A61B3">
      <w:pPr>
        <w:pStyle w:val="a3"/>
        <w:tabs>
          <w:tab w:val="left" w:pos="4394"/>
        </w:tabs>
        <w:ind w:left="-142" w:right="284"/>
        <w:rPr>
          <w:b/>
          <w:bCs/>
          <w:i/>
          <w:iCs/>
          <w:color w:val="FF0000"/>
          <w:sz w:val="20"/>
          <w:szCs w:val="20"/>
        </w:rPr>
      </w:pPr>
      <w:r>
        <w:rPr>
          <w:b/>
          <w:bCs/>
          <w:i/>
          <w:iCs/>
          <w:color w:val="FF0000"/>
          <w:sz w:val="20"/>
          <w:szCs w:val="20"/>
        </w:rPr>
        <w:t>Рука не должна быть сильно напряжена, а пальцы - чуть расслаблены.</w:t>
      </w:r>
    </w:p>
    <w:p w:rsidR="000A61B3" w:rsidRDefault="000A61B3" w:rsidP="000A61B3">
      <w:pPr>
        <w:pStyle w:val="a3"/>
        <w:tabs>
          <w:tab w:val="left" w:pos="4394"/>
        </w:tabs>
        <w:ind w:left="-142" w:right="284"/>
        <w:rPr>
          <w:b/>
          <w:bCs/>
          <w:i/>
          <w:iCs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•Копируйте фигуры. Это задание способствует развитию координации,  умению правильно воспринимать фигуры, расположенные на плоскости листа, различать прямые, кривые, наклонные  соблюдать соотношение штрихов и положения фигур между собой.   </w:t>
      </w:r>
      <w:r>
        <w:rPr>
          <w:b/>
          <w:bCs/>
          <w:i/>
          <w:iCs/>
          <w:color w:val="FF0000"/>
          <w:sz w:val="20"/>
          <w:szCs w:val="20"/>
        </w:rPr>
        <w:t xml:space="preserve">    </w:t>
      </w:r>
    </w:p>
    <w:p w:rsidR="000A61B3" w:rsidRDefault="000A61B3" w:rsidP="000A61B3">
      <w:pPr>
        <w:pStyle w:val="a3"/>
        <w:tabs>
          <w:tab w:val="left" w:pos="4394"/>
        </w:tabs>
        <w:ind w:left="-142" w:right="284"/>
        <w:rPr>
          <w:b/>
          <w:bCs/>
          <w:i/>
          <w:iCs/>
          <w:color w:val="FF0000"/>
          <w:sz w:val="20"/>
          <w:szCs w:val="20"/>
        </w:rPr>
      </w:pPr>
      <w:r>
        <w:rPr>
          <w:b/>
          <w:bCs/>
          <w:i/>
          <w:iCs/>
          <w:color w:val="FF0000"/>
          <w:sz w:val="20"/>
          <w:szCs w:val="20"/>
        </w:rPr>
        <w:t xml:space="preserve">  </w:t>
      </w:r>
    </w:p>
    <w:p w:rsidR="000A61B3" w:rsidRDefault="000A61B3" w:rsidP="000A61B3">
      <w:pPr>
        <w:pStyle w:val="a3"/>
        <w:tabs>
          <w:tab w:val="left" w:pos="4394"/>
        </w:tabs>
        <w:ind w:left="-142" w:right="284"/>
        <w:rPr>
          <w:b/>
          <w:bCs/>
          <w:i/>
          <w:iCs/>
          <w:color w:val="FF0000"/>
          <w:sz w:val="20"/>
          <w:szCs w:val="20"/>
        </w:rPr>
      </w:pPr>
      <w:r>
        <w:rPr>
          <w:b/>
          <w:bCs/>
          <w:i/>
          <w:iCs/>
          <w:color w:val="FF0000"/>
          <w:sz w:val="20"/>
          <w:szCs w:val="20"/>
        </w:rPr>
        <w:t xml:space="preserve">       Внимание! </w:t>
      </w:r>
      <w:proofErr w:type="gramStart"/>
      <w:r>
        <w:rPr>
          <w:b/>
          <w:bCs/>
          <w:i/>
          <w:iCs/>
          <w:color w:val="FF0000"/>
          <w:sz w:val="20"/>
          <w:szCs w:val="20"/>
        </w:rPr>
        <w:t>При выполнении графических заданий важны не быстрота, не количество сделанного, а точность выполнения - даже самых простых упражнений.</w:t>
      </w:r>
      <w:proofErr w:type="gramEnd"/>
    </w:p>
    <w:p w:rsidR="000A61B3" w:rsidRDefault="000A61B3" w:rsidP="000A61B3">
      <w:pPr>
        <w:pStyle w:val="a3"/>
        <w:tabs>
          <w:tab w:val="left" w:pos="4394"/>
        </w:tabs>
        <w:ind w:left="-142" w:right="284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FF0000"/>
          <w:sz w:val="20"/>
          <w:szCs w:val="20"/>
        </w:rPr>
        <w:t> </w:t>
      </w:r>
      <w:r>
        <w:rPr>
          <w:b/>
          <w:bCs/>
          <w:i/>
          <w:iCs/>
          <w:color w:val="000000"/>
          <w:sz w:val="20"/>
          <w:szCs w:val="20"/>
        </w:rPr>
        <w:t>Продолжительность работы - 3-5 минут, затем отдых, переключение и, если не надоело, еще 3-5 минут работы. Не переходите к следующим заданиям, если не освоено предыдущее (линии должны быть четкими, ровными, уверенными)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.</w:t>
      </w:r>
    </w:p>
    <w:p w:rsidR="000A61B3" w:rsidRDefault="000A61B3" w:rsidP="000A61B3">
      <w:pPr>
        <w:pStyle w:val="a3"/>
        <w:tabs>
          <w:tab w:val="left" w:pos="4536"/>
        </w:tabs>
        <w:ind w:right="284"/>
        <w:rPr>
          <w:b/>
          <w:i/>
          <w:color w:val="FF000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 xml:space="preserve">     </w:t>
      </w:r>
    </w:p>
    <w:p w:rsidR="000A61B3" w:rsidRDefault="000A61B3" w:rsidP="000A61B3">
      <w:pPr>
        <w:pStyle w:val="a3"/>
        <w:tabs>
          <w:tab w:val="left" w:pos="4536"/>
        </w:tabs>
        <w:ind w:right="284"/>
        <w:rPr>
          <w:b/>
          <w:i/>
          <w:color w:val="FF000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 xml:space="preserve">      Ваш ребенок должен знать:</w:t>
      </w:r>
    </w:p>
    <w:p w:rsidR="000A61B3" w:rsidRDefault="000A61B3" w:rsidP="000A61B3">
      <w:pPr>
        <w:pStyle w:val="a3"/>
        <w:numPr>
          <w:ilvl w:val="0"/>
          <w:numId w:val="3"/>
        </w:numPr>
        <w:tabs>
          <w:tab w:val="left" w:pos="453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свою фамилию, имя, отчество;</w:t>
      </w:r>
    </w:p>
    <w:p w:rsidR="000A61B3" w:rsidRDefault="000A61B3" w:rsidP="000A61B3">
      <w:pPr>
        <w:pStyle w:val="a3"/>
        <w:numPr>
          <w:ilvl w:val="0"/>
          <w:numId w:val="3"/>
        </w:numPr>
        <w:tabs>
          <w:tab w:val="left" w:pos="453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имя, отчество родителей; </w:t>
      </w:r>
    </w:p>
    <w:p w:rsidR="000A61B3" w:rsidRDefault="000A61B3" w:rsidP="000A61B3">
      <w:pPr>
        <w:pStyle w:val="a3"/>
        <w:numPr>
          <w:ilvl w:val="0"/>
          <w:numId w:val="3"/>
        </w:numPr>
        <w:tabs>
          <w:tab w:val="left" w:pos="453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дату рождения, домашний адрес;</w:t>
      </w:r>
    </w:p>
    <w:p w:rsidR="000A61B3" w:rsidRDefault="000A61B3" w:rsidP="000A61B3">
      <w:pPr>
        <w:pStyle w:val="a3"/>
        <w:numPr>
          <w:ilvl w:val="0"/>
          <w:numId w:val="3"/>
        </w:numPr>
        <w:tabs>
          <w:tab w:val="left" w:pos="453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безопасный путь в школу и домой с соблюдением правил дорожного движения.</w:t>
      </w:r>
    </w:p>
    <w:p w:rsidR="000A61B3" w:rsidRDefault="000A61B3" w:rsidP="000A61B3">
      <w:pPr>
        <w:pStyle w:val="a3"/>
        <w:tabs>
          <w:tab w:val="left" w:pos="4536"/>
        </w:tabs>
        <w:ind w:right="284"/>
      </w:pPr>
    </w:p>
    <w:p w:rsidR="000A61B3" w:rsidRDefault="000A61B3" w:rsidP="000A61B3">
      <w:pPr>
        <w:pStyle w:val="a3"/>
        <w:tabs>
          <w:tab w:val="left" w:pos="4536"/>
        </w:tabs>
        <w:ind w:right="284"/>
        <w:rPr>
          <w:b/>
          <w:bCs/>
          <w:i/>
          <w:u w:val="single"/>
        </w:rPr>
      </w:pPr>
      <w:r>
        <w:rPr>
          <w:b/>
          <w:i/>
          <w:u w:val="single"/>
        </w:rPr>
        <w:t xml:space="preserve">Список документов, необходимых для </w:t>
      </w:r>
      <w:r>
        <w:rPr>
          <w:b/>
          <w:bCs/>
          <w:i/>
          <w:u w:val="single"/>
        </w:rPr>
        <w:t>поступления в 1-ый класс:</w:t>
      </w:r>
    </w:p>
    <w:p w:rsidR="000A61B3" w:rsidRDefault="000A61B3" w:rsidP="000A61B3">
      <w:pPr>
        <w:pStyle w:val="a3"/>
        <w:tabs>
          <w:tab w:val="left" w:pos="4536"/>
        </w:tabs>
        <w:ind w:right="284"/>
      </w:pPr>
    </w:p>
    <w:p w:rsidR="000A61B3" w:rsidRDefault="000A61B3" w:rsidP="000A61B3">
      <w:pPr>
        <w:pStyle w:val="a3"/>
        <w:tabs>
          <w:tab w:val="left" w:pos="4536"/>
        </w:tabs>
        <w:ind w:right="284"/>
        <w:rPr>
          <w:sz w:val="18"/>
          <w:szCs w:val="18"/>
        </w:rPr>
      </w:pPr>
      <w:r>
        <w:rPr>
          <w:sz w:val="18"/>
          <w:szCs w:val="18"/>
        </w:rPr>
        <w:t>1.Заявление на имя директора школы.</w:t>
      </w:r>
    </w:p>
    <w:p w:rsidR="000A61B3" w:rsidRDefault="000A61B3" w:rsidP="000A61B3">
      <w:pPr>
        <w:pStyle w:val="a3"/>
        <w:tabs>
          <w:tab w:val="left" w:pos="4536"/>
        </w:tabs>
        <w:ind w:right="284"/>
        <w:rPr>
          <w:sz w:val="18"/>
          <w:szCs w:val="18"/>
        </w:rPr>
      </w:pPr>
      <w:r>
        <w:rPr>
          <w:sz w:val="18"/>
          <w:szCs w:val="18"/>
        </w:rPr>
        <w:t xml:space="preserve">2.Оригинал и ксерокопия свидетельства о рождении ребенка. </w:t>
      </w:r>
      <w:r>
        <w:rPr>
          <w:sz w:val="18"/>
          <w:szCs w:val="18"/>
        </w:rPr>
        <w:br/>
        <w:t>3.</w:t>
      </w:r>
      <w:r w:rsidR="00006AD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Оригинал и ксерокопия </w:t>
      </w:r>
      <w:r w:rsidR="006348FB">
        <w:rPr>
          <w:sz w:val="18"/>
          <w:szCs w:val="18"/>
        </w:rPr>
        <w:t xml:space="preserve"> свидетельства о регистрации ребёнка по месту жительства на закреплённой территории.</w:t>
      </w:r>
      <w:r>
        <w:rPr>
          <w:sz w:val="18"/>
          <w:szCs w:val="18"/>
        </w:rPr>
        <w:t xml:space="preserve">                                </w:t>
      </w:r>
    </w:p>
    <w:p w:rsidR="000A61B3" w:rsidRDefault="000A61B3" w:rsidP="000A61B3">
      <w:pPr>
        <w:pStyle w:val="a3"/>
        <w:ind w:right="141"/>
        <w:rPr>
          <w:bCs/>
          <w:sz w:val="18"/>
          <w:szCs w:val="18"/>
          <w:u w:val="single"/>
        </w:rPr>
      </w:pPr>
    </w:p>
    <w:p w:rsidR="000A61B3" w:rsidRDefault="000A61B3" w:rsidP="000A61B3">
      <w:pPr>
        <w:pStyle w:val="a3"/>
        <w:rPr>
          <w:u w:val="single"/>
        </w:rPr>
      </w:pPr>
    </w:p>
    <w:p w:rsidR="000A61B3" w:rsidRDefault="000A61B3" w:rsidP="000A61B3">
      <w:pPr>
        <w:pStyle w:val="a3"/>
        <w:rPr>
          <w:u w:val="single"/>
        </w:rPr>
      </w:pPr>
    </w:p>
    <w:p w:rsidR="000A61B3" w:rsidRDefault="000A61B3" w:rsidP="000A61B3">
      <w:pPr>
        <w:pStyle w:val="a3"/>
        <w:rPr>
          <w:b/>
          <w:bCs/>
          <w:sz w:val="20"/>
          <w:szCs w:val="20"/>
        </w:rPr>
      </w:pPr>
    </w:p>
    <w:p w:rsidR="000A61B3" w:rsidRPr="00781410" w:rsidRDefault="00781410" w:rsidP="000A61B3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Телефон</w:t>
      </w:r>
      <w:r w:rsidR="000A61B3" w:rsidRPr="00781410">
        <w:rPr>
          <w:b/>
          <w:bCs/>
          <w:sz w:val="24"/>
          <w:szCs w:val="24"/>
        </w:rPr>
        <w:t xml:space="preserve"> для справок: 4-39-09</w:t>
      </w:r>
    </w:p>
    <w:p w:rsidR="000A61B3" w:rsidRDefault="000A61B3" w:rsidP="000A61B3">
      <w:pPr>
        <w:pStyle w:val="a3"/>
        <w:rPr>
          <w:sz w:val="20"/>
          <w:szCs w:val="20"/>
        </w:rPr>
      </w:pPr>
    </w:p>
    <w:p w:rsidR="000A61B3" w:rsidRDefault="000A61B3" w:rsidP="000A61B3">
      <w:pPr>
        <w:pStyle w:val="a3"/>
        <w:rPr>
          <w:u w:val="single"/>
        </w:rPr>
      </w:pPr>
    </w:p>
    <w:p w:rsidR="000A61B3" w:rsidRDefault="000A61B3" w:rsidP="000A61B3">
      <w:pPr>
        <w:pStyle w:val="a3"/>
        <w:rPr>
          <w:u w:val="single"/>
        </w:rPr>
      </w:pPr>
    </w:p>
    <w:p w:rsidR="000A61B3" w:rsidRDefault="000A61B3" w:rsidP="000A61B3">
      <w:pPr>
        <w:pStyle w:val="a3"/>
        <w:rPr>
          <w:u w:val="single"/>
        </w:rPr>
      </w:pPr>
    </w:p>
    <w:p w:rsidR="000A61B3" w:rsidRPr="00781410" w:rsidRDefault="000A61B3" w:rsidP="000A61B3">
      <w:pPr>
        <w:pStyle w:val="a3"/>
        <w:rPr>
          <w:b/>
          <w:i/>
          <w:color w:val="FF0000"/>
          <w:u w:val="single"/>
        </w:rPr>
      </w:pPr>
      <w:r w:rsidRPr="00781410">
        <w:rPr>
          <w:b/>
          <w:i/>
          <w:color w:val="FF0000"/>
          <w:u w:val="single"/>
        </w:rPr>
        <w:t>Школьные принадлежности первоклассника:</w:t>
      </w:r>
    </w:p>
    <w:p w:rsidR="000A61B3" w:rsidRDefault="000A61B3" w:rsidP="000A61B3">
      <w:pPr>
        <w:pStyle w:val="a3"/>
        <w:rPr>
          <w:u w:val="single"/>
        </w:rPr>
      </w:pPr>
    </w:p>
    <w:p w:rsidR="000A61B3" w:rsidRDefault="000A61B3" w:rsidP="000A61B3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Тетради в клетку и в узкую косую линию.</w:t>
      </w:r>
    </w:p>
    <w:p w:rsidR="000A61B3" w:rsidRDefault="000A61B3" w:rsidP="000A61B3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Обложки для тетрадей, учебников.</w:t>
      </w:r>
    </w:p>
    <w:p w:rsidR="000A61B3" w:rsidRDefault="000A61B3" w:rsidP="000A61B3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Шариковые ручки (синяя паста).</w:t>
      </w:r>
    </w:p>
    <w:p w:rsidR="000A61B3" w:rsidRDefault="000A61B3" w:rsidP="000A61B3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Простой карандаш.</w:t>
      </w:r>
    </w:p>
    <w:p w:rsidR="000A61B3" w:rsidRDefault="000A61B3" w:rsidP="000A61B3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Цветные карандаши (мягкие).</w:t>
      </w:r>
    </w:p>
    <w:p w:rsidR="000A61B3" w:rsidRDefault="000A61B3" w:rsidP="000A61B3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Ластик.</w:t>
      </w:r>
    </w:p>
    <w:p w:rsidR="000A61B3" w:rsidRDefault="000A61B3" w:rsidP="000A61B3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Линейка.</w:t>
      </w:r>
    </w:p>
    <w:p w:rsidR="000A61B3" w:rsidRDefault="000A61B3" w:rsidP="000A61B3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Пенал.</w:t>
      </w:r>
    </w:p>
    <w:p w:rsidR="000A61B3" w:rsidRDefault="000A61B3" w:rsidP="000A61B3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Краски акварельные, гуашь.</w:t>
      </w:r>
    </w:p>
    <w:p w:rsidR="000A61B3" w:rsidRDefault="000A61B3" w:rsidP="000A61B3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Кисти белка различной толщины. </w:t>
      </w:r>
    </w:p>
    <w:p w:rsidR="000A61B3" w:rsidRDefault="000A61B3" w:rsidP="000A61B3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Пластилин  и стеки.</w:t>
      </w:r>
    </w:p>
    <w:p w:rsidR="000A61B3" w:rsidRDefault="000A61B3" w:rsidP="000A61B3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Доска для работы с пластилином.</w:t>
      </w:r>
    </w:p>
    <w:p w:rsidR="000A61B3" w:rsidRDefault="000A61B3" w:rsidP="000A61B3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Альбом для рисования.</w:t>
      </w:r>
    </w:p>
    <w:p w:rsidR="000A61B3" w:rsidRDefault="000A61B3" w:rsidP="000A61B3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Стакан - непроливайка.</w:t>
      </w:r>
    </w:p>
    <w:p w:rsidR="000A61B3" w:rsidRDefault="000A61B3" w:rsidP="000A61B3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Цветная бумага.</w:t>
      </w:r>
    </w:p>
    <w:p w:rsidR="000A61B3" w:rsidRDefault="000A61B3" w:rsidP="000A61B3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Цветной картон.</w:t>
      </w:r>
    </w:p>
    <w:p w:rsidR="000A61B3" w:rsidRDefault="000A61B3" w:rsidP="000A61B3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Клей ПВА.</w:t>
      </w:r>
    </w:p>
    <w:p w:rsidR="000A61B3" w:rsidRDefault="000A61B3" w:rsidP="000A61B3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Клей карандаш.</w:t>
      </w:r>
    </w:p>
    <w:p w:rsidR="000A61B3" w:rsidRDefault="000A61B3" w:rsidP="000A61B3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Ножницы металлические с тупыми концами.</w:t>
      </w:r>
    </w:p>
    <w:p w:rsidR="000A61B3" w:rsidRDefault="000A61B3" w:rsidP="000A61B3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Салфетка для рук.</w:t>
      </w:r>
    </w:p>
    <w:p w:rsidR="000A61B3" w:rsidRDefault="000A61B3" w:rsidP="000A61B3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Сменная обувь.</w:t>
      </w:r>
    </w:p>
    <w:p w:rsidR="000A61B3" w:rsidRDefault="000A61B3" w:rsidP="000A61B3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Лёгкая спортивная обувь.</w:t>
      </w:r>
    </w:p>
    <w:p w:rsidR="000A61B3" w:rsidRDefault="000A61B3" w:rsidP="000A61B3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Спортивная форма.</w:t>
      </w:r>
    </w:p>
    <w:p w:rsidR="000A61B3" w:rsidRPr="002D2EB5" w:rsidRDefault="000A61B3" w:rsidP="000A61B3">
      <w:pPr>
        <w:pStyle w:val="a3"/>
        <w:numPr>
          <w:ilvl w:val="0"/>
          <w:numId w:val="1"/>
        </w:numPr>
        <w:rPr>
          <w:sz w:val="18"/>
          <w:szCs w:val="18"/>
        </w:rPr>
      </w:pPr>
      <w:r w:rsidRPr="002D2EB5">
        <w:rPr>
          <w:sz w:val="18"/>
          <w:szCs w:val="18"/>
        </w:rPr>
        <w:t>Школьная форма.</w:t>
      </w:r>
    </w:p>
    <w:p w:rsidR="000A61B3" w:rsidRDefault="000A61B3" w:rsidP="000A61B3">
      <w:pPr>
        <w:pStyle w:val="a3"/>
        <w:rPr>
          <w:sz w:val="18"/>
          <w:szCs w:val="18"/>
        </w:rPr>
      </w:pPr>
    </w:p>
    <w:p w:rsidR="000A61B3" w:rsidRDefault="006E1F26" w:rsidP="000A61B3">
      <w:pPr>
        <w:pStyle w:val="a3"/>
        <w:rPr>
          <w:sz w:val="18"/>
          <w:szCs w:val="18"/>
        </w:rPr>
      </w:pPr>
      <w:r w:rsidRPr="006E1F26">
        <w:pict>
          <v:group id="_x0000_s1026" style="position:absolute;margin-left:.2pt;margin-top:-.3pt;width:230.9pt;height:213.5pt;z-index:251660288;mso-wrap-distance-left:0;mso-wrap-distance-right:0" coordorigin="4,-6" coordsize="4617,4269">
            <o:lock v:ext="edit" text="t"/>
            <v:shapetype id="_x0000_t97" coordsize="21600,21600" o:spt="97" adj="2700" path="m@5,qx@1@2l@1@0@2@0qx0@7@2,21600l@9,21600qx@10@7l@10@1@11@1qx21600@2@11,xem@5,nfqx@6@2@5@1@4@3@5@2l@6@2em@5@1nfl@10@1em@2,21600nfqx@1@7l@1@0em@2@0nfqx@3@8@2@7l@1@7e">
              <v:formulas>
                <v:f eqn="sum height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height 0 @2"/>
                <v:f eqn="sum height 0 @3"/>
                <v:f eqn="sum width 0 @5"/>
                <v:f eqn="sum width 0 @1"/>
                <v:f eqn="sum width 0 @2"/>
                <v:f eqn="val height"/>
                <v:f eqn="prod height 1 2"/>
                <v:f eqn="prod width 1 2"/>
              </v:formulas>
              <v:path o:extrusionok="f" limo="10800,10800" o:connecttype="custom" o:connectlocs="@14,0;@1,@13;@14,@12;@10,@13" o:connectangles="270,180,90,0" textboxrect="@1,@1,@10,@7"/>
              <v:handles>
                <v:h position="topLeft,#0" yrange="0,5400"/>
              </v:handles>
              <o:complex v:ext="view"/>
            </v:shapetype>
            <v:shape id="_x0000_s1027" type="#_x0000_t97" style="position:absolute;left:4;top:-6;width:4617;height:4269;mso-wrap-style:none;v-text-anchor:middle" fillcolor="#c6d9f1" strokeweight=".26mm">
              <v:fill color2="#39260e"/>
              <v:stroke joinstyle="miter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537;top:527;width:3551;height:3203;v-text-anchor:middle" filled="f" stroked="f">
              <v:stroke joinstyle="round"/>
              <v:textbox style="mso-rotate-with-shape:t">
                <w:txbxContent>
                  <w:p w:rsidR="000A61B3" w:rsidRPr="000A61B3" w:rsidRDefault="000A61B3" w:rsidP="000A61B3">
                    <w:pPr>
                      <w:jc w:val="center"/>
                      <w:rPr>
                        <w:rFonts w:eastAsia="Arial"/>
                      </w:rPr>
                    </w:pPr>
                  </w:p>
                  <w:p w:rsidR="000A61B3" w:rsidRDefault="000A61B3" w:rsidP="000A61B3"/>
                  <w:p w:rsidR="000A61B3" w:rsidRDefault="000A61B3" w:rsidP="000A61B3">
                    <w:pPr>
                      <w:jc w:val="center"/>
                      <w:rPr>
                        <w:rFonts w:eastAsia="Arial"/>
                        <w:b/>
                      </w:rPr>
                    </w:pPr>
                    <w:r>
                      <w:rPr>
                        <w:rFonts w:eastAsia="Arial"/>
                        <w:b/>
                      </w:rPr>
                      <w:t>Заявление подать секретарю школы понедельник – пятница</w:t>
                    </w:r>
                  </w:p>
                  <w:p w:rsidR="000A61B3" w:rsidRDefault="000A61B3" w:rsidP="000A61B3">
                    <w:pPr>
                      <w:jc w:val="center"/>
                      <w:rPr>
                        <w:rFonts w:eastAsia="Arial"/>
                        <w:b/>
                      </w:rPr>
                    </w:pPr>
                    <w:r>
                      <w:rPr>
                        <w:rFonts w:eastAsia="Arial"/>
                        <w:b/>
                      </w:rPr>
                      <w:t>с 8.00-15.00 часов</w:t>
                    </w:r>
                  </w:p>
                  <w:p w:rsidR="000A61B3" w:rsidRDefault="000A61B3" w:rsidP="000A61B3"/>
                  <w:p w:rsidR="000A61B3" w:rsidRDefault="000A61B3" w:rsidP="000A61B3"/>
                  <w:p w:rsidR="000A61B3" w:rsidRDefault="000A61B3" w:rsidP="000A61B3"/>
                  <w:p w:rsidR="000A61B3" w:rsidRDefault="000A61B3" w:rsidP="000A61B3"/>
                  <w:p w:rsidR="000A61B3" w:rsidRDefault="000A61B3" w:rsidP="000A61B3"/>
                </w:txbxContent>
              </v:textbox>
            </v:shape>
          </v:group>
        </w:pict>
      </w:r>
    </w:p>
    <w:p w:rsidR="000A61B3" w:rsidRDefault="000A61B3" w:rsidP="000A61B3">
      <w:pPr>
        <w:pStyle w:val="a3"/>
        <w:rPr>
          <w:sz w:val="18"/>
          <w:szCs w:val="18"/>
        </w:rPr>
      </w:pPr>
    </w:p>
    <w:p w:rsidR="000A61B3" w:rsidRDefault="000A61B3" w:rsidP="000A61B3">
      <w:pPr>
        <w:pStyle w:val="a3"/>
        <w:rPr>
          <w:sz w:val="18"/>
          <w:szCs w:val="18"/>
        </w:rPr>
      </w:pPr>
    </w:p>
    <w:p w:rsidR="000A61B3" w:rsidRDefault="000A61B3" w:rsidP="000A61B3">
      <w:pPr>
        <w:pStyle w:val="a3"/>
        <w:rPr>
          <w:sz w:val="18"/>
          <w:szCs w:val="18"/>
        </w:rPr>
      </w:pPr>
    </w:p>
    <w:p w:rsidR="000A61B3" w:rsidRDefault="000A61B3" w:rsidP="000A61B3">
      <w:pPr>
        <w:pStyle w:val="a3"/>
        <w:rPr>
          <w:sz w:val="18"/>
          <w:szCs w:val="18"/>
        </w:rPr>
      </w:pPr>
    </w:p>
    <w:p w:rsidR="000A61B3" w:rsidRDefault="000A61B3" w:rsidP="000A61B3">
      <w:pPr>
        <w:pStyle w:val="a3"/>
        <w:rPr>
          <w:sz w:val="18"/>
          <w:szCs w:val="18"/>
        </w:rPr>
      </w:pPr>
    </w:p>
    <w:p w:rsidR="000A61B3" w:rsidRDefault="000A61B3" w:rsidP="000A61B3">
      <w:pPr>
        <w:pStyle w:val="a3"/>
        <w:rPr>
          <w:sz w:val="18"/>
          <w:szCs w:val="18"/>
        </w:rPr>
      </w:pPr>
    </w:p>
    <w:p w:rsidR="000A61B3" w:rsidRDefault="000A61B3" w:rsidP="000A61B3">
      <w:pPr>
        <w:pStyle w:val="a3"/>
        <w:rPr>
          <w:sz w:val="18"/>
          <w:szCs w:val="18"/>
        </w:rPr>
      </w:pPr>
    </w:p>
    <w:p w:rsidR="000A61B3" w:rsidRDefault="000A61B3" w:rsidP="000A61B3">
      <w:pPr>
        <w:pStyle w:val="a3"/>
        <w:rPr>
          <w:sz w:val="18"/>
          <w:szCs w:val="18"/>
        </w:rPr>
      </w:pPr>
    </w:p>
    <w:p w:rsidR="000A61B3" w:rsidRDefault="000A61B3" w:rsidP="000A61B3">
      <w:pPr>
        <w:pStyle w:val="a3"/>
        <w:rPr>
          <w:sz w:val="18"/>
          <w:szCs w:val="18"/>
        </w:rPr>
      </w:pPr>
    </w:p>
    <w:p w:rsidR="000A61B3" w:rsidRDefault="000A61B3" w:rsidP="000A61B3">
      <w:pPr>
        <w:pStyle w:val="a3"/>
        <w:rPr>
          <w:sz w:val="18"/>
          <w:szCs w:val="18"/>
        </w:rPr>
      </w:pPr>
    </w:p>
    <w:p w:rsidR="000A61B3" w:rsidRDefault="000A61B3" w:rsidP="000A61B3">
      <w:pPr>
        <w:pStyle w:val="a3"/>
        <w:rPr>
          <w:sz w:val="18"/>
          <w:szCs w:val="18"/>
        </w:rPr>
      </w:pPr>
    </w:p>
    <w:p w:rsidR="000A61B3" w:rsidRDefault="000A61B3" w:rsidP="000A61B3">
      <w:pPr>
        <w:pStyle w:val="a3"/>
        <w:rPr>
          <w:sz w:val="18"/>
          <w:szCs w:val="18"/>
        </w:rPr>
      </w:pPr>
    </w:p>
    <w:p w:rsidR="000A61B3" w:rsidRDefault="000A61B3" w:rsidP="000A61B3">
      <w:pPr>
        <w:pStyle w:val="a3"/>
        <w:rPr>
          <w:sz w:val="18"/>
          <w:szCs w:val="18"/>
        </w:rPr>
      </w:pPr>
    </w:p>
    <w:p w:rsidR="000A61B3" w:rsidRDefault="000A61B3" w:rsidP="000A61B3">
      <w:pPr>
        <w:pStyle w:val="a3"/>
        <w:rPr>
          <w:rFonts w:ascii="Monotype Corsiva" w:hAnsi="Monotype Corsiva"/>
          <w:b/>
          <w:color w:val="365F91"/>
          <w:sz w:val="24"/>
          <w:szCs w:val="24"/>
        </w:rPr>
      </w:pPr>
    </w:p>
    <w:p w:rsidR="000A61B3" w:rsidRDefault="000A61B3" w:rsidP="000A61B3">
      <w:pPr>
        <w:pStyle w:val="a3"/>
        <w:rPr>
          <w:rFonts w:ascii="Monotype Corsiva" w:hAnsi="Monotype Corsiva"/>
          <w:b/>
          <w:color w:val="365F91"/>
          <w:sz w:val="24"/>
          <w:szCs w:val="24"/>
        </w:rPr>
      </w:pPr>
    </w:p>
    <w:p w:rsidR="000A61B3" w:rsidRDefault="000A61B3" w:rsidP="000A61B3">
      <w:pPr>
        <w:pStyle w:val="a3"/>
        <w:rPr>
          <w:rFonts w:ascii="Monotype Corsiva" w:hAnsi="Monotype Corsiva"/>
          <w:b/>
          <w:color w:val="365F91"/>
          <w:sz w:val="24"/>
          <w:szCs w:val="24"/>
        </w:rPr>
      </w:pPr>
    </w:p>
    <w:p w:rsidR="000A61B3" w:rsidRDefault="000A61B3" w:rsidP="000A61B3">
      <w:pPr>
        <w:pStyle w:val="a3"/>
        <w:rPr>
          <w:rFonts w:ascii="Monotype Corsiva" w:hAnsi="Monotype Corsiva"/>
          <w:b/>
          <w:color w:val="365F91"/>
          <w:sz w:val="24"/>
          <w:szCs w:val="24"/>
        </w:rPr>
      </w:pPr>
    </w:p>
    <w:p w:rsidR="000A61B3" w:rsidRDefault="000A61B3" w:rsidP="000A61B3">
      <w:pPr>
        <w:pStyle w:val="a3"/>
        <w:rPr>
          <w:rFonts w:ascii="Monotype Corsiva" w:hAnsi="Monotype Corsiva"/>
          <w:b/>
          <w:color w:val="365F91"/>
          <w:sz w:val="24"/>
          <w:szCs w:val="24"/>
        </w:rPr>
      </w:pPr>
    </w:p>
    <w:p w:rsidR="000A61B3" w:rsidRDefault="000A61B3" w:rsidP="000A61B3">
      <w:pPr>
        <w:pStyle w:val="a3"/>
        <w:rPr>
          <w:rFonts w:ascii="Monotype Corsiva" w:hAnsi="Monotype Corsiva"/>
          <w:b/>
          <w:color w:val="365F91"/>
          <w:sz w:val="24"/>
          <w:szCs w:val="24"/>
        </w:rPr>
      </w:pPr>
    </w:p>
    <w:p w:rsidR="000A61B3" w:rsidRDefault="000A61B3" w:rsidP="000A61B3">
      <w:pPr>
        <w:pStyle w:val="a3"/>
        <w:rPr>
          <w:rFonts w:ascii="Monotype Corsiva" w:hAnsi="Monotype Corsiva"/>
          <w:b/>
          <w:color w:val="365F91"/>
          <w:sz w:val="24"/>
          <w:szCs w:val="24"/>
        </w:rPr>
      </w:pPr>
    </w:p>
    <w:p w:rsidR="000A61B3" w:rsidRDefault="000A61B3" w:rsidP="000A61B3">
      <w:pPr>
        <w:pStyle w:val="a3"/>
        <w:rPr>
          <w:rFonts w:ascii="Monotype Corsiva" w:hAnsi="Monotype Corsiva"/>
          <w:b/>
          <w:color w:val="365F91"/>
          <w:sz w:val="24"/>
          <w:szCs w:val="24"/>
        </w:rPr>
      </w:pPr>
    </w:p>
    <w:p w:rsidR="000A61B3" w:rsidRDefault="000A61B3" w:rsidP="000A61B3">
      <w:pPr>
        <w:pStyle w:val="a3"/>
        <w:rPr>
          <w:rFonts w:ascii="Monotype Corsiva" w:hAnsi="Monotype Corsiva"/>
          <w:b/>
          <w:color w:val="365F91"/>
          <w:sz w:val="24"/>
          <w:szCs w:val="24"/>
        </w:rPr>
      </w:pPr>
    </w:p>
    <w:p w:rsidR="000A61B3" w:rsidRDefault="000A61B3" w:rsidP="000A61B3">
      <w:pPr>
        <w:pStyle w:val="a3"/>
        <w:ind w:left="284"/>
        <w:rPr>
          <w:rFonts w:ascii="Monotype Corsiva" w:hAnsi="Monotype Corsiva"/>
          <w:b/>
          <w:color w:val="365F91"/>
          <w:sz w:val="24"/>
          <w:szCs w:val="24"/>
        </w:rPr>
      </w:pPr>
      <w:r>
        <w:rPr>
          <w:rFonts w:ascii="Monotype Corsiva" w:hAnsi="Monotype Corsiva"/>
          <w:b/>
          <w:noProof/>
          <w:color w:val="365F91"/>
          <w:sz w:val="24"/>
          <w:szCs w:val="24"/>
          <w:lang w:eastAsia="ru-RU"/>
        </w:rPr>
        <w:drawing>
          <wp:inline distT="0" distB="0" distL="0" distR="0">
            <wp:extent cx="3061335" cy="32829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328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1B3" w:rsidRDefault="000A61B3" w:rsidP="000A61B3">
      <w:pPr>
        <w:pStyle w:val="a3"/>
        <w:rPr>
          <w:rFonts w:ascii="Monotype Corsiva" w:hAnsi="Monotype Corsiva"/>
          <w:b/>
          <w:color w:val="365F91"/>
          <w:sz w:val="24"/>
          <w:szCs w:val="24"/>
        </w:rPr>
      </w:pPr>
    </w:p>
    <w:p w:rsidR="000A61B3" w:rsidRPr="00ED2B40" w:rsidRDefault="000A61B3" w:rsidP="000A61B3">
      <w:pPr>
        <w:pStyle w:val="a3"/>
        <w:rPr>
          <w:rFonts w:ascii="Monotype Corsiva" w:hAnsi="Monotype Corsiva"/>
          <w:b/>
          <w:color w:val="365F91"/>
          <w:sz w:val="28"/>
          <w:szCs w:val="28"/>
        </w:rPr>
      </w:pPr>
    </w:p>
    <w:p w:rsidR="000A61B3" w:rsidRPr="00ED2B40" w:rsidRDefault="000A61B3" w:rsidP="000A61B3">
      <w:pPr>
        <w:pStyle w:val="a3"/>
        <w:jc w:val="center"/>
        <w:rPr>
          <w:rFonts w:ascii="Monotype Corsiva" w:hAnsi="Monotype Corsiva"/>
          <w:b/>
          <w:color w:val="365F91"/>
          <w:sz w:val="28"/>
          <w:szCs w:val="28"/>
        </w:rPr>
      </w:pPr>
      <w:r w:rsidRPr="00ED2B40">
        <w:rPr>
          <w:rFonts w:ascii="Monotype Corsiva" w:hAnsi="Monotype Corsiva"/>
          <w:b/>
          <w:color w:val="365F91"/>
          <w:sz w:val="28"/>
          <w:szCs w:val="28"/>
        </w:rPr>
        <w:t>Муниципальное автономное общеобразовательное учреждение</w:t>
      </w:r>
    </w:p>
    <w:p w:rsidR="000A61B3" w:rsidRPr="00ED2B40" w:rsidRDefault="000A61B3" w:rsidP="000A61B3">
      <w:pPr>
        <w:pStyle w:val="a3"/>
        <w:jc w:val="center"/>
        <w:rPr>
          <w:rFonts w:ascii="Monotype Corsiva" w:hAnsi="Monotype Corsiva"/>
          <w:b/>
          <w:color w:val="365F91"/>
          <w:sz w:val="28"/>
          <w:szCs w:val="28"/>
        </w:rPr>
      </w:pPr>
      <w:r w:rsidRPr="00ED2B40">
        <w:rPr>
          <w:rFonts w:ascii="Monotype Corsiva" w:hAnsi="Monotype Corsiva"/>
          <w:b/>
          <w:color w:val="365F91"/>
          <w:sz w:val="28"/>
          <w:szCs w:val="28"/>
        </w:rPr>
        <w:t xml:space="preserve">«Средняя общеобразовательная школа № 1» </w:t>
      </w:r>
    </w:p>
    <w:p w:rsidR="000A61B3" w:rsidRPr="00ED2B40" w:rsidRDefault="000A61B3" w:rsidP="000A61B3">
      <w:pPr>
        <w:pStyle w:val="a3"/>
        <w:jc w:val="center"/>
        <w:rPr>
          <w:rFonts w:ascii="Monotype Corsiva" w:hAnsi="Monotype Corsiva"/>
          <w:b/>
          <w:color w:val="365F91"/>
          <w:sz w:val="28"/>
          <w:szCs w:val="28"/>
        </w:rPr>
      </w:pPr>
      <w:r w:rsidRPr="00ED2B40">
        <w:rPr>
          <w:rFonts w:ascii="Monotype Corsiva" w:hAnsi="Monotype Corsiva"/>
          <w:b/>
          <w:color w:val="365F91"/>
          <w:sz w:val="28"/>
          <w:szCs w:val="28"/>
        </w:rPr>
        <w:t>п. Энергетик Новоорского района</w:t>
      </w:r>
    </w:p>
    <w:p w:rsidR="000A61B3" w:rsidRPr="00ED2B40" w:rsidRDefault="000A61B3" w:rsidP="000A61B3">
      <w:pPr>
        <w:pStyle w:val="a3"/>
        <w:jc w:val="center"/>
        <w:rPr>
          <w:rFonts w:ascii="Monotype Corsiva" w:hAnsi="Monotype Corsiva"/>
          <w:b/>
          <w:color w:val="365F91"/>
          <w:sz w:val="28"/>
          <w:szCs w:val="28"/>
        </w:rPr>
      </w:pPr>
    </w:p>
    <w:p w:rsidR="000A61B3" w:rsidRDefault="000A61B3" w:rsidP="000A61B3">
      <w:pPr>
        <w:pStyle w:val="a3"/>
        <w:jc w:val="center"/>
        <w:rPr>
          <w:rFonts w:ascii="Monotype Corsiva" w:hAnsi="Monotype Corsiva"/>
          <w:b/>
          <w:color w:val="365F91"/>
          <w:sz w:val="24"/>
          <w:szCs w:val="24"/>
        </w:rPr>
      </w:pPr>
    </w:p>
    <w:p w:rsidR="000A61B3" w:rsidRDefault="000A61B3" w:rsidP="000A61B3">
      <w:pPr>
        <w:widowControl w:val="0"/>
        <w:ind w:left="426"/>
        <w:jc w:val="center"/>
        <w:rPr>
          <w:rFonts w:ascii="Monotype Corsiva" w:hAnsi="Monotype Corsiva"/>
          <w:b/>
          <w:bCs/>
          <w:i/>
          <w:iCs/>
          <w:color w:val="FF0000"/>
          <w:sz w:val="44"/>
          <w:szCs w:val="44"/>
        </w:rPr>
      </w:pPr>
      <w:r>
        <w:rPr>
          <w:rFonts w:ascii="Monotype Corsiva" w:hAnsi="Monotype Corsiva"/>
          <w:b/>
          <w:bCs/>
          <w:i/>
          <w:iCs/>
          <w:color w:val="FF0000"/>
          <w:sz w:val="44"/>
          <w:szCs w:val="44"/>
        </w:rPr>
        <w:t>СКОРО</w:t>
      </w:r>
    </w:p>
    <w:p w:rsidR="000A61B3" w:rsidRDefault="000A61B3" w:rsidP="000A61B3">
      <w:pPr>
        <w:widowControl w:val="0"/>
        <w:jc w:val="center"/>
        <w:rPr>
          <w:rFonts w:ascii="Monotype Corsiva" w:hAnsi="Monotype Corsiva"/>
          <w:b/>
          <w:bCs/>
          <w:i/>
          <w:iCs/>
          <w:color w:val="FF0000"/>
          <w:sz w:val="44"/>
          <w:szCs w:val="44"/>
        </w:rPr>
      </w:pPr>
      <w:r>
        <w:rPr>
          <w:rFonts w:ascii="Monotype Corsiva" w:hAnsi="Monotype Corsiva"/>
          <w:b/>
          <w:bCs/>
          <w:i/>
          <w:iCs/>
          <w:color w:val="FF0000"/>
          <w:sz w:val="44"/>
          <w:szCs w:val="44"/>
        </w:rPr>
        <w:t>В</w:t>
      </w:r>
    </w:p>
    <w:p w:rsidR="000A61B3" w:rsidRDefault="000A61B3" w:rsidP="000A61B3">
      <w:pPr>
        <w:widowControl w:val="0"/>
        <w:ind w:left="567" w:right="-284" w:hanging="283"/>
        <w:jc w:val="center"/>
        <w:rPr>
          <w:rFonts w:ascii="Monotype Corsiva" w:hAnsi="Monotype Corsiva"/>
          <w:b/>
          <w:bCs/>
          <w:i/>
          <w:iCs/>
          <w:color w:val="FF0000"/>
          <w:sz w:val="24"/>
          <w:szCs w:val="24"/>
        </w:rPr>
      </w:pPr>
      <w:r>
        <w:rPr>
          <w:rFonts w:ascii="Monotype Corsiva" w:hAnsi="Monotype Corsiva"/>
          <w:b/>
          <w:bCs/>
          <w:i/>
          <w:iCs/>
          <w:color w:val="FF0000"/>
          <w:sz w:val="44"/>
          <w:szCs w:val="44"/>
        </w:rPr>
        <w:t>ШКОЛУ</w:t>
      </w:r>
      <w:r>
        <w:rPr>
          <w:rFonts w:ascii="Monotype Corsiva" w:hAnsi="Monotype Corsiva"/>
          <w:b/>
          <w:bCs/>
          <w:i/>
          <w:iCs/>
          <w:color w:val="FF0000"/>
          <w:sz w:val="24"/>
          <w:szCs w:val="24"/>
        </w:rPr>
        <w:t> </w:t>
      </w:r>
    </w:p>
    <w:p w:rsidR="000A61B3" w:rsidRDefault="000A61B3" w:rsidP="000A61B3">
      <w:pPr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>
            <wp:extent cx="1928495" cy="161988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619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 </w:t>
      </w:r>
    </w:p>
    <w:p w:rsidR="000A61B3" w:rsidRDefault="000A61B3" w:rsidP="000A61B3">
      <w:pPr>
        <w:widowControl w:val="0"/>
        <w:jc w:val="center"/>
        <w:rPr>
          <w:rFonts w:ascii="Monotype Corsiva" w:hAnsi="Monotype Corsiva"/>
          <w:b/>
          <w:bCs/>
          <w:i/>
          <w:iCs/>
          <w:color w:val="FF0000"/>
          <w:sz w:val="32"/>
          <w:szCs w:val="32"/>
        </w:rPr>
      </w:pPr>
      <w:r>
        <w:rPr>
          <w:rFonts w:ascii="Monotype Corsiva" w:hAnsi="Monotype Corsiva"/>
          <w:b/>
          <w:bCs/>
          <w:i/>
          <w:iCs/>
          <w:color w:val="FF0000"/>
          <w:sz w:val="32"/>
          <w:szCs w:val="32"/>
        </w:rPr>
        <w:t>Памятка для родителей</w:t>
      </w:r>
    </w:p>
    <w:p w:rsidR="000A61B3" w:rsidRDefault="000A61B3" w:rsidP="000A61B3">
      <w:pPr>
        <w:widowControl w:val="0"/>
        <w:jc w:val="center"/>
        <w:rPr>
          <w:rFonts w:ascii="Monotype Corsiva" w:hAnsi="Monotype Corsiva"/>
          <w:b/>
          <w:bCs/>
          <w:i/>
          <w:iCs/>
          <w:color w:val="FF0000"/>
          <w:sz w:val="24"/>
          <w:szCs w:val="24"/>
        </w:rPr>
      </w:pPr>
      <w:r>
        <w:rPr>
          <w:rFonts w:ascii="Monotype Corsiva" w:hAnsi="Monotype Corsiva"/>
          <w:b/>
          <w:bCs/>
          <w:i/>
          <w:iCs/>
          <w:color w:val="FF0000"/>
          <w:sz w:val="24"/>
          <w:szCs w:val="24"/>
        </w:rPr>
        <w:t xml:space="preserve">«Единственный путь,  ведущий к знаниям, </w:t>
      </w:r>
      <w:proofErr w:type="gramStart"/>
      <w:r>
        <w:rPr>
          <w:rFonts w:ascii="Monotype Corsiva" w:hAnsi="Monotype Corsiva"/>
          <w:b/>
          <w:bCs/>
          <w:i/>
          <w:iCs/>
          <w:color w:val="FF0000"/>
          <w:sz w:val="24"/>
          <w:szCs w:val="24"/>
        </w:rPr>
        <w:t>-д</w:t>
      </w:r>
      <w:proofErr w:type="gramEnd"/>
      <w:r>
        <w:rPr>
          <w:rFonts w:ascii="Monotype Corsiva" w:hAnsi="Monotype Corsiva"/>
          <w:b/>
          <w:bCs/>
          <w:i/>
          <w:iCs/>
          <w:color w:val="FF0000"/>
          <w:sz w:val="24"/>
          <w:szCs w:val="24"/>
        </w:rPr>
        <w:t>еятельность»</w:t>
      </w:r>
    </w:p>
    <w:p w:rsidR="000A61B3" w:rsidRDefault="000A61B3" w:rsidP="000A61B3">
      <w:pPr>
        <w:widowControl w:val="0"/>
        <w:jc w:val="center"/>
        <w:rPr>
          <w:rFonts w:ascii="Monotype Corsiva" w:hAnsi="Monotype Corsiva"/>
          <w:b/>
          <w:bCs/>
          <w:i/>
          <w:iCs/>
          <w:color w:val="FF0000"/>
          <w:sz w:val="24"/>
          <w:szCs w:val="24"/>
        </w:rPr>
      </w:pPr>
      <w:r>
        <w:rPr>
          <w:rFonts w:ascii="Monotype Corsiva" w:hAnsi="Monotype Corsiva"/>
          <w:b/>
          <w:i/>
          <w:noProof/>
          <w:color w:val="365F91"/>
          <w:sz w:val="24"/>
          <w:szCs w:val="24"/>
        </w:rPr>
        <w:drawing>
          <wp:inline distT="0" distB="0" distL="0" distR="0">
            <wp:extent cx="3061335" cy="357505"/>
            <wp:effectExtent l="1905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357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DB" w:rsidRDefault="00006ADB" w:rsidP="005E713F">
      <w:pPr>
        <w:pStyle w:val="a3"/>
        <w:rPr>
          <w:b/>
          <w:color w:val="FF0000"/>
          <w:sz w:val="28"/>
          <w:szCs w:val="28"/>
        </w:rPr>
      </w:pPr>
    </w:p>
    <w:p w:rsidR="000A61B3" w:rsidRDefault="000A61B3" w:rsidP="000A61B3">
      <w:pPr>
        <w:pStyle w:val="a3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Когда начинать готовить</w:t>
      </w:r>
    </w:p>
    <w:p w:rsidR="000A61B3" w:rsidRDefault="000A61B3" w:rsidP="000A61B3">
      <w:pPr>
        <w:pStyle w:val="a3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ребенка к школе? </w:t>
      </w:r>
    </w:p>
    <w:p w:rsidR="000A61B3" w:rsidRDefault="000A61B3" w:rsidP="000A61B3">
      <w:pPr>
        <w:pStyle w:val="a3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Как лучше это делать? </w:t>
      </w:r>
    </w:p>
    <w:p w:rsidR="000A61B3" w:rsidRDefault="006E1F26" w:rsidP="000A61B3">
      <w:pPr>
        <w:pStyle w:val="a3"/>
        <w:rPr>
          <w:b/>
          <w:color w:val="FF0000"/>
          <w:sz w:val="28"/>
          <w:szCs w:val="28"/>
        </w:rPr>
      </w:pPr>
      <w:r w:rsidRPr="006E1F26">
        <w:pict>
          <v:shape id="_x0000_s1029" type="#_x0000_t202" style="position:absolute;margin-left:0;margin-top:7.3pt;width:234.65pt;height:166.1pt;z-index:251661312;mso-wrap-distance-left:9.05pt;mso-wrap-distance-right:9.05pt;mso-position-horizontal:center" strokeweight=".5pt">
            <v:fill color2="black"/>
            <v:textbox inset="7.45pt,3.85pt,7.45pt,3.85pt">
              <w:txbxContent>
                <w:p w:rsidR="000A61B3" w:rsidRDefault="000A61B3" w:rsidP="000A61B3">
                  <w:pPr>
                    <w:widowControl w:val="0"/>
                    <w:ind w:left="142" w:right="174" w:firstLine="539"/>
                    <w:jc w:val="both"/>
                    <w:rPr>
                      <w:rFonts w:ascii="Monotype Corsiva" w:hAnsi="Monotype Corsiva"/>
                      <w:b/>
                      <w:i/>
                      <w:iCs/>
                    </w:rPr>
                  </w:pPr>
                  <w:r>
                    <w:rPr>
                      <w:b/>
                      <w:i/>
                      <w:iCs/>
                    </w:rPr>
                    <w:t>Единого для всех рецепта нет, да и быть не может: с одним нужно больше говорить, другого больше слушать, с третьим бегать и прыгать, а четвертого учить "по минуточкам" сидеть и внимательно работать. Одно ясно - готовить ребенка к школе нужно; и все, чему вы научите ребенка сейчас, а главное - чему он научится сам, поможет ему быть успешным в школе. </w:t>
                  </w:r>
                  <w:r>
                    <w:rPr>
                      <w:rFonts w:ascii="Monotype Corsiva" w:hAnsi="Monotype Corsiva"/>
                      <w:b/>
                      <w:i/>
                      <w:iCs/>
                    </w:rPr>
                    <w:t> </w:t>
                  </w:r>
                </w:p>
                <w:p w:rsidR="000A61B3" w:rsidRDefault="000A61B3" w:rsidP="000A61B3">
                  <w:pPr>
                    <w:ind w:left="142"/>
                  </w:pPr>
                </w:p>
              </w:txbxContent>
            </v:textbox>
          </v:shape>
        </w:pict>
      </w:r>
    </w:p>
    <w:p w:rsidR="000A61B3" w:rsidRDefault="000A61B3" w:rsidP="000A61B3">
      <w:pPr>
        <w:pStyle w:val="a3"/>
        <w:rPr>
          <w:b/>
          <w:color w:val="FF0000"/>
          <w:sz w:val="28"/>
          <w:szCs w:val="28"/>
        </w:rPr>
      </w:pPr>
    </w:p>
    <w:p w:rsidR="000A61B3" w:rsidRDefault="000A61B3" w:rsidP="000A61B3">
      <w:pPr>
        <w:pStyle w:val="a3"/>
        <w:rPr>
          <w:b/>
          <w:color w:val="FF0000"/>
          <w:sz w:val="28"/>
          <w:szCs w:val="28"/>
        </w:rPr>
      </w:pPr>
    </w:p>
    <w:p w:rsidR="000A61B3" w:rsidRDefault="000A61B3" w:rsidP="000A61B3">
      <w:pPr>
        <w:pStyle w:val="a3"/>
        <w:rPr>
          <w:b/>
          <w:color w:val="FF0000"/>
          <w:sz w:val="28"/>
          <w:szCs w:val="28"/>
        </w:rPr>
      </w:pPr>
    </w:p>
    <w:p w:rsidR="000A61B3" w:rsidRDefault="000A61B3" w:rsidP="000A61B3">
      <w:pPr>
        <w:widowControl w:val="0"/>
        <w:ind w:firstLine="360"/>
        <w:jc w:val="both"/>
        <w:rPr>
          <w:i/>
          <w:iCs/>
        </w:rPr>
      </w:pPr>
    </w:p>
    <w:p w:rsidR="000A61B3" w:rsidRDefault="000A61B3" w:rsidP="000A61B3">
      <w:pPr>
        <w:widowControl w:val="0"/>
        <w:ind w:firstLine="360"/>
        <w:jc w:val="both"/>
        <w:rPr>
          <w:i/>
          <w:iCs/>
        </w:rPr>
      </w:pPr>
    </w:p>
    <w:p w:rsidR="000A61B3" w:rsidRDefault="000A61B3" w:rsidP="000A61B3">
      <w:pPr>
        <w:widowControl w:val="0"/>
        <w:ind w:firstLine="360"/>
        <w:jc w:val="both"/>
        <w:rPr>
          <w:i/>
          <w:iCs/>
        </w:rPr>
      </w:pPr>
    </w:p>
    <w:p w:rsidR="000A61B3" w:rsidRDefault="000A61B3" w:rsidP="000A61B3">
      <w:pPr>
        <w:widowControl w:val="0"/>
        <w:jc w:val="both"/>
        <w:rPr>
          <w:b/>
          <w:i/>
          <w:iCs/>
        </w:rPr>
      </w:pPr>
    </w:p>
    <w:p w:rsidR="000A61B3" w:rsidRDefault="000A61B3" w:rsidP="000A61B3">
      <w:pPr>
        <w:widowControl w:val="0"/>
        <w:jc w:val="both"/>
        <w:rPr>
          <w:b/>
          <w:i/>
          <w:iCs/>
        </w:rPr>
      </w:pPr>
      <w:r>
        <w:rPr>
          <w:b/>
          <w:i/>
          <w:iCs/>
        </w:rPr>
        <w:t xml:space="preserve">              </w:t>
      </w:r>
    </w:p>
    <w:p w:rsidR="000A61B3" w:rsidRDefault="000A61B3" w:rsidP="000A61B3">
      <w:pPr>
        <w:widowControl w:val="0"/>
        <w:jc w:val="both"/>
        <w:rPr>
          <w:b/>
          <w:i/>
          <w:iCs/>
        </w:rPr>
      </w:pPr>
      <w:r>
        <w:rPr>
          <w:b/>
          <w:i/>
          <w:iCs/>
        </w:rPr>
        <w:t xml:space="preserve">                 Для вас,  заботливые родители, мы создали эту памятку, чтобы вы смогли воспользоваться некоторыми рекомендациями по подготовке ребенка к школе. От того, как пройдет первый учебный год, зависит вся последующая жизнь ребёнка.</w:t>
      </w:r>
    </w:p>
    <w:p w:rsidR="000A61B3" w:rsidRDefault="000A61B3" w:rsidP="000A61B3">
      <w:pPr>
        <w:pStyle w:val="a3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На этапе подготовки:</w:t>
      </w:r>
    </w:p>
    <w:p w:rsidR="000A61B3" w:rsidRDefault="000A61B3" w:rsidP="000A61B3">
      <w:pPr>
        <w:pStyle w:val="a3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Избегайте чрезмерных требований</w:t>
      </w:r>
    </w:p>
    <w:p w:rsidR="000A61B3" w:rsidRDefault="000A61B3" w:rsidP="000A61B3">
      <w:pPr>
        <w:pStyle w:val="a3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Предоставляйте  право на ошибку</w:t>
      </w:r>
    </w:p>
    <w:p w:rsidR="000A61B3" w:rsidRDefault="000A61B3" w:rsidP="000A61B3">
      <w:pPr>
        <w:pStyle w:val="a3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Не думайте за ребёнка</w:t>
      </w:r>
    </w:p>
    <w:p w:rsidR="000A61B3" w:rsidRDefault="000A61B3" w:rsidP="000A61B3">
      <w:pPr>
        <w:pStyle w:val="a3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Не перегружайте ребёнка</w:t>
      </w:r>
    </w:p>
    <w:p w:rsidR="000A61B3" w:rsidRDefault="000A61B3" w:rsidP="000A61B3">
      <w:pPr>
        <w:pStyle w:val="a3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Не пропустите первые трудности и обратитесь к узким специалистам за помощью </w:t>
      </w:r>
    </w:p>
    <w:p w:rsidR="000A61B3" w:rsidRDefault="000A61B3" w:rsidP="000A61B3">
      <w:pPr>
        <w:pStyle w:val="a3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Устраивайте ребенку маленькие праздники</w:t>
      </w:r>
    </w:p>
    <w:p w:rsidR="000A61B3" w:rsidRDefault="000A61B3" w:rsidP="000A61B3">
      <w:pPr>
        <w:pStyle w:val="a3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Радуйтесь каждому открытию ребенка</w:t>
      </w:r>
    </w:p>
    <w:p w:rsidR="000A61B3" w:rsidRDefault="000A61B3" w:rsidP="000A61B3">
      <w:pPr>
        <w:pStyle w:val="a3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Ситуация успеха – основа для учения</w:t>
      </w:r>
    </w:p>
    <w:p w:rsidR="000A61B3" w:rsidRDefault="000A61B3" w:rsidP="000A61B3">
      <w:pPr>
        <w:pStyle w:val="a3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Помогайте, но не навязчиво</w:t>
      </w:r>
    </w:p>
    <w:p w:rsidR="000A61B3" w:rsidRDefault="000A61B3" w:rsidP="000A61B3">
      <w:pPr>
        <w:pStyle w:val="a3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Хвалите, но не перехваливайте</w:t>
      </w:r>
    </w:p>
    <w:p w:rsidR="000A61B3" w:rsidRPr="005E5646" w:rsidRDefault="000A61B3" w:rsidP="000A61B3">
      <w:pPr>
        <w:pStyle w:val="a3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Помните: легко, если вместе!</w:t>
      </w:r>
    </w:p>
    <w:p w:rsidR="000A61B3" w:rsidRDefault="000A61B3" w:rsidP="000A61B3">
      <w:pPr>
        <w:pStyle w:val="a3"/>
        <w:ind w:left="426"/>
        <w:jc w:val="center"/>
        <w:rPr>
          <w:b/>
          <w:color w:val="C00000"/>
        </w:rPr>
      </w:pPr>
      <w:r>
        <w:rPr>
          <w:b/>
          <w:color w:val="C00000"/>
        </w:rPr>
        <w:lastRenderedPageBreak/>
        <w:t>КАК РОДИТЕЛИ МОГУТ ПОМОЧЬ РЕБЁНКУ</w:t>
      </w:r>
    </w:p>
    <w:p w:rsidR="000A61B3" w:rsidRDefault="000A61B3" w:rsidP="000A61B3">
      <w:pPr>
        <w:pStyle w:val="a3"/>
        <w:ind w:left="426"/>
        <w:jc w:val="center"/>
        <w:rPr>
          <w:b/>
          <w:color w:val="C00000"/>
        </w:rPr>
      </w:pPr>
      <w:r>
        <w:rPr>
          <w:b/>
          <w:color w:val="C00000"/>
        </w:rPr>
        <w:t>ИЗБЕЖАТЬ НЕКОТОРЫХ ТРУДНОСТЕЙ?</w:t>
      </w:r>
    </w:p>
    <w:p w:rsidR="000A61B3" w:rsidRDefault="000A61B3" w:rsidP="000A61B3">
      <w:pPr>
        <w:pStyle w:val="a3"/>
        <w:ind w:left="426"/>
        <w:rPr>
          <w:b/>
        </w:rPr>
      </w:pPr>
      <w:r>
        <w:rPr>
          <w:b/>
        </w:rPr>
        <w:t>1) Организуйте распорядок дня:</w:t>
      </w:r>
    </w:p>
    <w:p w:rsidR="000A61B3" w:rsidRDefault="000A61B3" w:rsidP="000A61B3">
      <w:pPr>
        <w:pStyle w:val="a3"/>
        <w:numPr>
          <w:ilvl w:val="0"/>
          <w:numId w:val="2"/>
        </w:numPr>
        <w:ind w:left="426" w:firstLine="0"/>
      </w:pPr>
      <w:r>
        <w:t>стабильный режим дня;</w:t>
      </w:r>
    </w:p>
    <w:p w:rsidR="000A61B3" w:rsidRDefault="000A61B3" w:rsidP="000A61B3">
      <w:pPr>
        <w:pStyle w:val="a3"/>
        <w:numPr>
          <w:ilvl w:val="0"/>
          <w:numId w:val="2"/>
        </w:numPr>
        <w:ind w:left="426" w:firstLine="0"/>
      </w:pPr>
      <w:r>
        <w:t>полноценный сон;</w:t>
      </w:r>
    </w:p>
    <w:p w:rsidR="000A61B3" w:rsidRDefault="000A61B3" w:rsidP="000A61B3">
      <w:pPr>
        <w:pStyle w:val="a3"/>
        <w:numPr>
          <w:ilvl w:val="0"/>
          <w:numId w:val="2"/>
        </w:numPr>
        <w:ind w:left="426" w:firstLine="0"/>
      </w:pPr>
      <w:r>
        <w:t>прогулки на воздухе.</w:t>
      </w:r>
    </w:p>
    <w:p w:rsidR="000A61B3" w:rsidRDefault="000A61B3" w:rsidP="000A61B3">
      <w:pPr>
        <w:pStyle w:val="a3"/>
        <w:ind w:left="426"/>
        <w:rPr>
          <w:b/>
          <w:bCs/>
          <w:iCs/>
        </w:rPr>
      </w:pPr>
      <w:r>
        <w:rPr>
          <w:b/>
          <w:bCs/>
          <w:iCs/>
        </w:rPr>
        <w:t>2) Формируйте у ребенка умения общаться:</w:t>
      </w:r>
    </w:p>
    <w:p w:rsidR="000A61B3" w:rsidRDefault="000A61B3" w:rsidP="000A61B3">
      <w:pPr>
        <w:pStyle w:val="a3"/>
        <w:ind w:left="426"/>
      </w:pPr>
      <w:r>
        <w:t>Обратите внимание на то, умеет ли ваш ребенок вступать в контакт с новым взрослым, с другими детьми,   умеет ли он взаимодействовать, сотрудничать.</w:t>
      </w:r>
    </w:p>
    <w:p w:rsidR="000A61B3" w:rsidRDefault="000A61B3" w:rsidP="000A61B3">
      <w:pPr>
        <w:pStyle w:val="a3"/>
        <w:ind w:left="426"/>
        <w:rPr>
          <w:b/>
          <w:bCs/>
          <w:iCs/>
        </w:rPr>
      </w:pPr>
      <w:r>
        <w:rPr>
          <w:b/>
          <w:bCs/>
          <w:iCs/>
        </w:rPr>
        <w:t>3) Уделите особое внимание  развитию произвольности:</w:t>
      </w:r>
    </w:p>
    <w:p w:rsidR="000A61B3" w:rsidRDefault="000A61B3" w:rsidP="000A61B3">
      <w:pPr>
        <w:pStyle w:val="a3"/>
        <w:ind w:left="426"/>
      </w:pPr>
      <w:r>
        <w:t>•Учите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:rsidR="000A61B3" w:rsidRDefault="000A61B3" w:rsidP="000A61B3">
      <w:pPr>
        <w:pStyle w:val="a3"/>
        <w:ind w:left="426"/>
        <w:rPr>
          <w:b/>
          <w:bCs/>
          <w:iCs/>
          <w:color w:val="FF0000"/>
        </w:rPr>
      </w:pPr>
      <w:r>
        <w:rPr>
          <w:b/>
          <w:bCs/>
          <w:iCs/>
        </w:rPr>
        <w:t>4) Ежедневно занимайтесь интеллектуальным развитием  ребенка:</w:t>
      </w:r>
      <w:r>
        <w:rPr>
          <w:b/>
          <w:bCs/>
          <w:iCs/>
          <w:color w:val="FF0000"/>
        </w:rPr>
        <w:t xml:space="preserve">        </w:t>
      </w:r>
    </w:p>
    <w:p w:rsidR="000A61B3" w:rsidRDefault="000A61B3" w:rsidP="000A61B3">
      <w:pPr>
        <w:pStyle w:val="a3"/>
        <w:ind w:left="426"/>
      </w:pPr>
      <w:r>
        <w:t xml:space="preserve">•Во время прогулок наблюдайте изменения в природе. </w:t>
      </w:r>
      <w:proofErr w:type="gramStart"/>
      <w:r>
        <w:t xml:space="preserve">Обращайте внимание  на различные явления природы: дождь, снег, радуга, листопад, туман, ветер, тучи, буря, рассвет, закат. </w:t>
      </w:r>
      <w:proofErr w:type="gramEnd"/>
    </w:p>
    <w:p w:rsidR="000A61B3" w:rsidRDefault="000A61B3" w:rsidP="000A61B3">
      <w:pPr>
        <w:pStyle w:val="a3"/>
        <w:ind w:left="426"/>
      </w:pPr>
      <w:r>
        <w:t>•Выучите  названия времен года. Тренируйте умения определять время года на улице и картинках.</w:t>
      </w:r>
    </w:p>
    <w:p w:rsidR="000A61B3" w:rsidRDefault="000A61B3" w:rsidP="000A61B3">
      <w:pPr>
        <w:pStyle w:val="a3"/>
        <w:ind w:left="426"/>
      </w:pPr>
      <w:proofErr w:type="gramStart"/>
      <w:r>
        <w:t>•Используя  лото и книги,  учите с ребенком названия:  диких и домашних животных, птиц, полевых и садовых цветов, деревьев, предметов посуды, предметов мебели, одежды, игрушек, школьных принадлежностей, частей тела, названия  городов,  названия  любимых сказок и их героев.</w:t>
      </w:r>
      <w:proofErr w:type="gramEnd"/>
    </w:p>
    <w:p w:rsidR="000A61B3" w:rsidRDefault="000A61B3" w:rsidP="000A61B3">
      <w:pPr>
        <w:pStyle w:val="a3"/>
        <w:ind w:left="426"/>
      </w:pPr>
    </w:p>
    <w:p w:rsidR="000A61B3" w:rsidRDefault="000A61B3" w:rsidP="000A61B3">
      <w:pPr>
        <w:pStyle w:val="a3"/>
        <w:ind w:left="426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Внимание! Ребенок 5-6 лет не может работать долго: 10-15 минут - вот предел, а потом он должен отдохнуть, отвлечься. Поэтому все занятия должны быть рассчитаны на 10-15 минут. </w:t>
      </w:r>
    </w:p>
    <w:p w:rsidR="000A61B3" w:rsidRDefault="000A61B3" w:rsidP="000A61B3">
      <w:pPr>
        <w:pStyle w:val="a3"/>
        <w:rPr>
          <w:b/>
        </w:rPr>
      </w:pPr>
    </w:p>
    <w:p w:rsidR="000A61B3" w:rsidRDefault="000A61B3" w:rsidP="000A61B3">
      <w:pPr>
        <w:pStyle w:val="a3"/>
        <w:ind w:left="426"/>
        <w:rPr>
          <w:b/>
        </w:rPr>
      </w:pPr>
    </w:p>
    <w:p w:rsidR="00006ADB" w:rsidRDefault="00006ADB" w:rsidP="000A61B3">
      <w:pPr>
        <w:pStyle w:val="a3"/>
        <w:ind w:left="426"/>
        <w:rPr>
          <w:b/>
        </w:rPr>
      </w:pPr>
    </w:p>
    <w:p w:rsidR="000A61B3" w:rsidRDefault="000A61B3" w:rsidP="000A61B3">
      <w:pPr>
        <w:pStyle w:val="a3"/>
        <w:ind w:left="426"/>
        <w:rPr>
          <w:b/>
        </w:rPr>
      </w:pPr>
      <w:r>
        <w:rPr>
          <w:b/>
        </w:rPr>
        <w:t>•Развивайте связную речь детей. Учите пересказывать сказки, содержания мультфильмов.</w:t>
      </w:r>
    </w:p>
    <w:p w:rsidR="000A61B3" w:rsidRDefault="000A61B3" w:rsidP="000A61B3">
      <w:pPr>
        <w:pStyle w:val="a3"/>
        <w:ind w:left="426"/>
        <w:rPr>
          <w:b/>
        </w:rPr>
      </w:pPr>
      <w:r>
        <w:rPr>
          <w:b/>
        </w:rPr>
        <w:t>•Составляйте рассказы по картинкам.</w:t>
      </w:r>
    </w:p>
    <w:p w:rsidR="000A61B3" w:rsidRDefault="000A61B3" w:rsidP="000A61B3">
      <w:pPr>
        <w:pStyle w:val="a3"/>
        <w:ind w:left="426"/>
        <w:rPr>
          <w:b/>
        </w:rPr>
      </w:pPr>
      <w:r>
        <w:rPr>
          <w:b/>
        </w:rPr>
        <w:t>•Следите за правильным произношением и дикцией детей. Проговаривайте скороговорки.</w:t>
      </w:r>
    </w:p>
    <w:p w:rsidR="000A61B3" w:rsidRDefault="000A61B3" w:rsidP="000A61B3">
      <w:pPr>
        <w:pStyle w:val="a3"/>
        <w:ind w:left="426"/>
        <w:rPr>
          <w:b/>
        </w:rPr>
      </w:pPr>
      <w:r>
        <w:rPr>
          <w:b/>
        </w:rPr>
        <w:t>•Можно заниматься с ребенком звуковым анализом  простых слов (дом, лес, шар, суп). Научите находить слова имеющие, например, звук «л».</w:t>
      </w:r>
    </w:p>
    <w:p w:rsidR="000A61B3" w:rsidRDefault="000A61B3" w:rsidP="000A61B3">
      <w:pPr>
        <w:pStyle w:val="a3"/>
        <w:ind w:left="426"/>
        <w:rPr>
          <w:b/>
        </w:rPr>
      </w:pPr>
      <w:r>
        <w:rPr>
          <w:b/>
        </w:rPr>
        <w:t>•Научите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цвету.</w:t>
      </w:r>
    </w:p>
    <w:p w:rsidR="000A61B3" w:rsidRDefault="000A61B3" w:rsidP="000A61B3">
      <w:pPr>
        <w:pStyle w:val="a3"/>
        <w:ind w:left="426"/>
        <w:rPr>
          <w:b/>
        </w:rPr>
      </w:pPr>
      <w:r>
        <w:rPr>
          <w:b/>
        </w:rPr>
        <w:t>Научите ребенка считать до 10 и обратно, сравнивать количество предметов (больше, меньше, столько же). Познакомьте с изображением цифр (не надо учить их писать, только знать)</w:t>
      </w:r>
    </w:p>
    <w:p w:rsidR="000A61B3" w:rsidRDefault="000A61B3" w:rsidP="000A61B3">
      <w:pPr>
        <w:pStyle w:val="a3"/>
        <w:ind w:left="426"/>
        <w:rPr>
          <w:b/>
        </w:rPr>
      </w:pPr>
      <w:r>
        <w:rPr>
          <w:b/>
          <w:lang w:val="en-US"/>
        </w:rPr>
        <w:t> </w:t>
      </w:r>
      <w:proofErr w:type="gramStart"/>
      <w:r>
        <w:rPr>
          <w:b/>
        </w:rPr>
        <w:t xml:space="preserve">•Научите определять положение предметов на плоскости, знать слова, обозначающие местоположение и правильно понимать их значения: впереди, сзади, справа, слева, сверху, над, под, за, перед. </w:t>
      </w:r>
      <w:proofErr w:type="gramEnd"/>
    </w:p>
    <w:p w:rsidR="000A61B3" w:rsidRPr="002D2EB5" w:rsidRDefault="000A61B3" w:rsidP="000A61B3">
      <w:pPr>
        <w:pStyle w:val="a3"/>
        <w:ind w:left="426"/>
        <w:rPr>
          <w:b/>
        </w:rPr>
      </w:pPr>
      <w:proofErr w:type="gramStart"/>
      <w:r>
        <w:rPr>
          <w:b/>
        </w:rPr>
        <w:t>•Развитию мелкой моторики руки ребенка помогут рисование, штриховка, раскрашивание (но - небольших поверхностей), нанизывание бусинок, пуговиц, лепка, определение вслепую формы предметов (сначала                                          самых простых, потом можно усложнять), игры с мелкими предметами (мозаика).</w:t>
      </w:r>
      <w:proofErr w:type="gramEnd"/>
    </w:p>
    <w:p w:rsidR="000A61B3" w:rsidRPr="002D2EB5" w:rsidRDefault="000A61B3" w:rsidP="000A61B3">
      <w:pPr>
        <w:pStyle w:val="a3"/>
      </w:pPr>
      <w:r>
        <w:rPr>
          <w:lang w:val="en-US"/>
        </w:rPr>
        <w:t> </w:t>
      </w:r>
    </w:p>
    <w:p w:rsidR="000A61B3" w:rsidRDefault="000A61B3" w:rsidP="000A61B3">
      <w:pPr>
        <w:pStyle w:val="a3"/>
      </w:pPr>
    </w:p>
    <w:p w:rsidR="00861F24" w:rsidRDefault="00861F24"/>
    <w:sectPr w:rsidR="00861F24" w:rsidSect="00D471DE">
      <w:pgSz w:w="16837" w:h="11905" w:orient="landscape"/>
      <w:pgMar w:top="284" w:right="678" w:bottom="142" w:left="709" w:header="720" w:footer="720" w:gutter="0"/>
      <w:cols w:num="3" w:space="56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6676FD"/>
    <w:multiLevelType w:val="hybridMultilevel"/>
    <w:tmpl w:val="546A0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A61B3"/>
    <w:rsid w:val="00006ADB"/>
    <w:rsid w:val="000A61B3"/>
    <w:rsid w:val="005E713F"/>
    <w:rsid w:val="006348FB"/>
    <w:rsid w:val="006E1F26"/>
    <w:rsid w:val="00781410"/>
    <w:rsid w:val="00861F24"/>
    <w:rsid w:val="00A31543"/>
    <w:rsid w:val="00D471DE"/>
    <w:rsid w:val="00ED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A61B3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A6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1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 п. Энергетик</Company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Сиднин Алексей Владимирович</dc:creator>
  <cp:keywords/>
  <dc:description/>
  <cp:lastModifiedBy>Сиднин Алексей Владимирович</cp:lastModifiedBy>
  <cp:revision>7</cp:revision>
  <dcterms:created xsi:type="dcterms:W3CDTF">2014-01-31T04:57:00Z</dcterms:created>
  <dcterms:modified xsi:type="dcterms:W3CDTF">2014-01-31T05:15:00Z</dcterms:modified>
</cp:coreProperties>
</file>